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1B910F8D" w:rsidR="00A16F39" w:rsidRDefault="00CB178B" w:rsidP="00A16F39">
      <w:pPr>
        <w:pStyle w:val="Titolo1"/>
        <w:spacing w:after="200" w:line="360" w:lineRule="auto"/>
      </w:pPr>
      <w:r w:rsidRPr="00CB178B">
        <w:t>INTERCEDE PRO NOBIS</w:t>
      </w:r>
      <w:r w:rsidRPr="00CB178B">
        <w:t xml:space="preserve"> </w:t>
      </w:r>
    </w:p>
    <w:p w14:paraId="1365F50A" w14:textId="77777777" w:rsidR="00CB178B" w:rsidRPr="00CB178B" w:rsidRDefault="00CB178B" w:rsidP="00CB178B">
      <w:pPr>
        <w:spacing w:line="360" w:lineRule="auto"/>
        <w:jc w:val="both"/>
        <w:rPr>
          <w:rFonts w:ascii="Arial" w:eastAsia="Times New Roman" w:hAnsi="Arial" w:cs="Arial"/>
          <w:bCs/>
          <w:i/>
          <w:iCs/>
          <w:sz w:val="28"/>
          <w:szCs w:val="28"/>
          <w:lang w:eastAsia="it-IT"/>
        </w:rPr>
      </w:pPr>
      <w:r w:rsidRPr="00CB178B">
        <w:rPr>
          <w:rFonts w:ascii="Arial" w:eastAsia="Times New Roman" w:hAnsi="Arial" w:cs="Arial"/>
          <w:bCs/>
          <w:sz w:val="28"/>
          <w:szCs w:val="28"/>
          <w:lang w:eastAsia="it-IT"/>
        </w:rPr>
        <w:t xml:space="preserve">Un tempo scrivemmo: Abbiamo chiesto alla Madre nostra celeste di pregare per noi: </w:t>
      </w:r>
      <w:r w:rsidRPr="00CB178B">
        <w:rPr>
          <w:rFonts w:ascii="Arial" w:eastAsia="Times New Roman" w:hAnsi="Arial" w:cs="Arial"/>
          <w:bCs/>
          <w:sz w:val="28"/>
          <w:szCs w:val="28"/>
          <w:lang w:val="la-Latn" w:eastAsia="it-IT"/>
        </w:rPr>
        <w:t>“Ora pro nobis”.</w:t>
      </w:r>
      <w:r w:rsidRPr="00CB178B">
        <w:rPr>
          <w:rFonts w:ascii="Arial" w:eastAsia="Times New Roman" w:hAnsi="Arial" w:cs="Arial"/>
          <w:bCs/>
          <w:sz w:val="28"/>
          <w:szCs w:val="28"/>
          <w:lang w:eastAsia="it-IT"/>
        </w:rPr>
        <w:t xml:space="preserve">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 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r w:rsidRPr="00CB178B">
        <w:rPr>
          <w:rFonts w:ascii="Arial" w:eastAsia="Times New Roman" w:hAnsi="Arial" w:cs="Arial"/>
          <w:bCs/>
          <w:i/>
          <w:iCs/>
          <w:sz w:val="28"/>
          <w:szCs w:val="28"/>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w:t>
      </w:r>
      <w:r w:rsidRPr="00CB178B">
        <w:rPr>
          <w:rFonts w:ascii="Arial" w:eastAsia="Times New Roman" w:hAnsi="Arial" w:cs="Arial"/>
          <w:bCs/>
          <w:i/>
          <w:iCs/>
          <w:sz w:val="28"/>
          <w:szCs w:val="28"/>
          <w:lang w:eastAsia="it-IT"/>
        </w:rPr>
        <w:lastRenderedPageBreak/>
        <w:t xml:space="preserve">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4976333F" w14:textId="77777777" w:rsidR="00CB178B" w:rsidRPr="00CB178B" w:rsidRDefault="00CB178B" w:rsidP="00CB178B">
      <w:pPr>
        <w:spacing w:line="360" w:lineRule="auto"/>
        <w:jc w:val="both"/>
        <w:rPr>
          <w:rFonts w:ascii="Arial" w:eastAsia="Times New Roman" w:hAnsi="Arial" w:cs="Arial"/>
          <w:bCs/>
          <w:sz w:val="28"/>
          <w:szCs w:val="28"/>
          <w:lang w:eastAsia="it-IT"/>
        </w:rPr>
      </w:pPr>
      <w:r w:rsidRPr="00CB178B">
        <w:rPr>
          <w:rFonts w:ascii="Arial" w:eastAsia="Times New Roman" w:hAnsi="Arial" w:cs="Arial"/>
          <w:bCs/>
          <w:sz w:val="28"/>
          <w:szCs w:val="28"/>
          <w:lang w:eastAsia="it-IT"/>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“Qualsiasi cosa vi dica, fatela”. Queste parole non sono buttate lì a caso. Sono le stesse parole che il faraone disse a tutto il suo popolo dopo aver costituito Giuseppe unico mediatore tra lui e gli Egiziani in ordine alla distribuzione del grano, a motivo della grande carestia: </w:t>
      </w:r>
      <w:r w:rsidRPr="00CB178B">
        <w:rPr>
          <w:rFonts w:ascii="Arial" w:eastAsia="Times New Roman" w:hAnsi="Arial" w:cs="Arial"/>
          <w:bCs/>
          <w:i/>
          <w:iCs/>
          <w:sz w:val="28"/>
          <w:szCs w:val="28"/>
          <w:lang w:eastAsia="it-IT"/>
        </w:rPr>
        <w:t xml:space="preserve">“Il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w:t>
      </w:r>
      <w:r w:rsidRPr="00CB178B">
        <w:rPr>
          <w:rFonts w:ascii="Arial" w:eastAsia="Times New Roman" w:hAnsi="Arial" w:cs="Arial"/>
          <w:bCs/>
          <w:i/>
          <w:iCs/>
          <w:sz w:val="28"/>
          <w:szCs w:val="28"/>
          <w:lang w:eastAsia="it-IT"/>
        </w:rPr>
        <w:lastRenderedPageBreak/>
        <w:t xml:space="preserve">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41,37-57). </w:t>
      </w:r>
      <w:r w:rsidRPr="00CB178B">
        <w:rPr>
          <w:rFonts w:ascii="Arial" w:eastAsia="Times New Roman" w:hAnsi="Arial" w:cs="Arial"/>
          <w:bCs/>
          <w:sz w:val="28"/>
          <w:szCs w:val="28"/>
          <w:lang w:eastAsia="it-IT"/>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w:t>
      </w:r>
    </w:p>
    <w:p w14:paraId="5698D954" w14:textId="77777777" w:rsidR="00CB178B" w:rsidRPr="00CB178B" w:rsidRDefault="00CB178B" w:rsidP="00CB178B">
      <w:pPr>
        <w:spacing w:line="360" w:lineRule="auto"/>
        <w:jc w:val="both"/>
        <w:rPr>
          <w:rFonts w:ascii="Arial" w:eastAsia="Times New Roman" w:hAnsi="Arial" w:cs="Arial"/>
          <w:bCs/>
          <w:sz w:val="28"/>
          <w:szCs w:val="28"/>
          <w:lang w:eastAsia="it-IT"/>
        </w:rPr>
      </w:pPr>
      <w:r w:rsidRPr="00CB178B">
        <w:rPr>
          <w:rFonts w:ascii="Arial" w:eastAsia="Times New Roman" w:hAnsi="Arial" w:cs="Arial"/>
          <w:bCs/>
          <w:sz w:val="28"/>
          <w:szCs w:val="28"/>
          <w:lang w:eastAsia="it-IT"/>
        </w:rPr>
        <w:t xml:space="preserve">Oggi diciamo: La nostra preghiera va rivolta alla Vergine Maria, perché Lei è stata costituita dispensatrice di tutte le grazie. Le grazie sono tutte nelle sue mani. Noi chiediamo a Lei, Lei chiede al Figlio, il Figlio chiede al Padre, il Padre ordina alla Madre del Figlio suo che può esaudire la preghiera a Lei da noi rivolta. La nostra fede è vera se rispetta ogni verità celeste. È verità celeste che la fonte eterna è solo il Padre. È verità celeste che il Figlio è generato dal Padre nell’oggi dell’eternità. È verità celeste che lo Spirito Santo procede </w:t>
      </w:r>
      <w:r w:rsidRPr="00CB178B">
        <w:rPr>
          <w:rFonts w:ascii="Arial" w:eastAsia="Times New Roman" w:hAnsi="Arial" w:cs="Arial"/>
          <w:bCs/>
          <w:sz w:val="28"/>
          <w:szCs w:val="28"/>
          <w:lang w:eastAsia="it-IT"/>
        </w:rPr>
        <w:lastRenderedPageBreak/>
        <w:t xml:space="preserve">dal Padre e dal Figlio con processione eterna. È verità celeste che il Padre tutto opere per il Figlio nello Spirito Santo. È verità celeste che la Madre di Gesù è stata costituita Mediatrice tra noi  e il Figlio suo. Il Figlio, nello Spirito Santo, è il Mediatore unico, universale tra il Padre e l’intera creazione. Per Lui tutto esiste e per Lui tutto è redento. Sul fondamento di questa fede oggi noi chiediamo alla Madre nostra celeste che scenda nella nostra storia e manifesti la sua gloria. A Lei la gloria è stata rubata. Lei, è cosa giusta, che scenda e si riprenda la sua gloria per il conforti di molti cuori. Essi hanno creduto in Lei e Lei ora li deve confortare, manifestandosi e rendendosi credibile.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DBC6" w14:textId="77777777" w:rsidR="00062AE7" w:rsidRDefault="00062AE7">
      <w:pPr>
        <w:spacing w:after="0" w:line="240" w:lineRule="auto"/>
      </w:pPr>
      <w:r>
        <w:separator/>
      </w:r>
    </w:p>
  </w:endnote>
  <w:endnote w:type="continuationSeparator" w:id="0">
    <w:p w14:paraId="39ABB615" w14:textId="77777777" w:rsidR="00062AE7" w:rsidRDefault="0006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43D2" w14:textId="77777777" w:rsidR="00062AE7" w:rsidRDefault="00062AE7">
      <w:pPr>
        <w:spacing w:after="0" w:line="240" w:lineRule="auto"/>
      </w:pPr>
      <w:r>
        <w:separator/>
      </w:r>
    </w:p>
  </w:footnote>
  <w:footnote w:type="continuationSeparator" w:id="0">
    <w:p w14:paraId="43D18C27" w14:textId="77777777" w:rsidR="00062AE7" w:rsidRDefault="00062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3087B"/>
    <w:rsid w:val="00043F80"/>
    <w:rsid w:val="0005026B"/>
    <w:rsid w:val="00062AE7"/>
    <w:rsid w:val="00062D8A"/>
    <w:rsid w:val="00085B8F"/>
    <w:rsid w:val="000A1B76"/>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16F39"/>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215FB"/>
    <w:rsid w:val="00C32991"/>
    <w:rsid w:val="00C7708D"/>
    <w:rsid w:val="00C92CD9"/>
    <w:rsid w:val="00CB178B"/>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937</Words>
  <Characters>5346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14</cp:revision>
  <dcterms:created xsi:type="dcterms:W3CDTF">2022-01-25T11:02:00Z</dcterms:created>
  <dcterms:modified xsi:type="dcterms:W3CDTF">2024-07-09T08:10:00Z</dcterms:modified>
</cp:coreProperties>
</file>